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207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0B5401" w:rsidTr="00D2693D">
        <w:trPr>
          <w:trHeight w:val="254"/>
        </w:trPr>
        <w:tc>
          <w:tcPr>
            <w:tcW w:w="10207" w:type="dxa"/>
            <w:tcBorders>
              <w:bottom w:val="single" w:color="auto" w:sz="4" w:space="0"/>
            </w:tcBorders>
          </w:tcPr>
          <w:p w:rsidR="000B5401" w:rsidP="00EF086C" w:rsidRDefault="000B5401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Görev</w:t>
            </w:r>
            <w:proofErr w:type="spellEnd"/>
          </w:p>
        </w:tc>
      </w:tr>
      <w:tr w:rsidR="000B5401" w:rsidTr="00D2693D">
        <w:trPr>
          <w:trHeight w:val="254"/>
        </w:trPr>
        <w:tc>
          <w:tcPr>
            <w:tcW w:w="10207" w:type="dxa"/>
            <w:tcBorders>
              <w:top w:val="single" w:color="auto" w:sz="4" w:space="0"/>
              <w:bottom w:val="single" w:color="auto" w:sz="4" w:space="0"/>
            </w:tcBorders>
          </w:tcPr>
          <w:p w:rsidR="000B5401" w:rsidP="00EF086C" w:rsidRDefault="008B7FF3">
            <w:pPr>
              <w:pStyle w:val="TableParagraph"/>
              <w:spacing w:line="234" w:lineRule="exact"/>
              <w:ind w:left="110"/>
            </w:pPr>
            <w:proofErr w:type="spellStart"/>
            <w:r>
              <w:t>Memur</w:t>
            </w:r>
            <w:proofErr w:type="spellEnd"/>
          </w:p>
        </w:tc>
      </w:tr>
      <w:tr w:rsidR="000B5401" w:rsidTr="00D2693D">
        <w:trPr>
          <w:trHeight w:val="249"/>
        </w:trPr>
        <w:tc>
          <w:tcPr>
            <w:tcW w:w="10207" w:type="dxa"/>
            <w:tcBorders>
              <w:top w:val="single" w:color="auto" w:sz="4" w:space="0"/>
            </w:tcBorders>
          </w:tcPr>
          <w:p w:rsidR="000B5401" w:rsidP="00EF086C" w:rsidRDefault="000B5401">
            <w:pPr>
              <w:pStyle w:val="TableParagraph"/>
              <w:spacing w:line="229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Üstü</w:t>
            </w:r>
            <w:proofErr w:type="spellEnd"/>
          </w:p>
        </w:tc>
      </w:tr>
      <w:tr w:rsidR="000B5401" w:rsidTr="000B5401">
        <w:trPr>
          <w:trHeight w:val="254"/>
        </w:trPr>
        <w:tc>
          <w:tcPr>
            <w:tcW w:w="10207" w:type="dxa"/>
          </w:tcPr>
          <w:p w:rsidR="000B5401" w:rsidP="00EF086C" w:rsidRDefault="000B5401">
            <w:pPr>
              <w:pStyle w:val="TableParagraph"/>
              <w:spacing w:line="234" w:lineRule="exact"/>
              <w:ind w:left="110"/>
            </w:pPr>
            <w:proofErr w:type="spellStart"/>
            <w:r>
              <w:t>Şube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Müdürü</w:t>
            </w:r>
            <w:proofErr w:type="spellEnd"/>
          </w:p>
        </w:tc>
      </w:tr>
      <w:tr w:rsidR="000B5401" w:rsidTr="000B5401">
        <w:trPr>
          <w:trHeight w:val="254"/>
        </w:trPr>
        <w:tc>
          <w:tcPr>
            <w:tcW w:w="10207" w:type="dxa"/>
          </w:tcPr>
          <w:p w:rsidR="000B5401" w:rsidP="00EF086C" w:rsidRDefault="000B5401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Vekili</w:t>
            </w:r>
            <w:bookmarkStart w:name="_GoBack" w:id="0"/>
            <w:bookmarkEnd w:id="0"/>
            <w:proofErr w:type="spellEnd"/>
          </w:p>
        </w:tc>
      </w:tr>
      <w:tr w:rsidR="000B5401" w:rsidTr="000B5401">
        <w:trPr>
          <w:trHeight w:val="253"/>
        </w:trPr>
        <w:tc>
          <w:tcPr>
            <w:tcW w:w="10207" w:type="dxa"/>
          </w:tcPr>
          <w:p w:rsidR="000B5401" w:rsidP="00EF086C" w:rsidRDefault="000B5401">
            <w:pPr>
              <w:pStyle w:val="TableParagraph"/>
              <w:spacing w:line="234" w:lineRule="exact"/>
              <w:ind w:left="110"/>
            </w:pPr>
            <w:proofErr w:type="spellStart"/>
            <w:r>
              <w:rPr>
                <w:spacing w:val="-2"/>
              </w:rPr>
              <w:t>Görevlendirilen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2"/>
              </w:rPr>
              <w:t>Personel</w:t>
            </w:r>
            <w:proofErr w:type="spellEnd"/>
          </w:p>
        </w:tc>
      </w:tr>
      <w:tr w:rsidR="000B5401" w:rsidTr="000B5401">
        <w:trPr>
          <w:trHeight w:val="249"/>
        </w:trPr>
        <w:tc>
          <w:tcPr>
            <w:tcW w:w="10207" w:type="dxa"/>
          </w:tcPr>
          <w:p w:rsidR="000B5401" w:rsidP="00EF086C" w:rsidRDefault="000B5401">
            <w:pPr>
              <w:pStyle w:val="TableParagraph"/>
              <w:spacing w:line="229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Nitelikler</w:t>
            </w:r>
            <w:proofErr w:type="spellEnd"/>
          </w:p>
        </w:tc>
      </w:tr>
      <w:tr w:rsidR="000B5401" w:rsidTr="000B5401">
        <w:trPr>
          <w:trHeight w:val="254"/>
        </w:trPr>
        <w:tc>
          <w:tcPr>
            <w:tcW w:w="10207" w:type="dxa"/>
          </w:tcPr>
          <w:p w:rsidR="000B5401" w:rsidP="00EF086C" w:rsidRDefault="000B5401">
            <w:pPr>
              <w:pStyle w:val="TableParagraph"/>
              <w:spacing w:line="234" w:lineRule="exact"/>
              <w:ind w:left="110"/>
            </w:pPr>
            <w:r>
              <w:t>657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sayılı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Devlet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Memurları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Kanunu</w:t>
            </w:r>
            <w:r w:rsidR="008B7FF3">
              <w:t>nda</w:t>
            </w:r>
            <w:proofErr w:type="spellEnd"/>
            <w:r w:rsidR="008B7FF3">
              <w:t xml:space="preserve"> </w:t>
            </w:r>
            <w:proofErr w:type="spellStart"/>
            <w:r w:rsidR="008B7FF3">
              <w:t>belirtilen</w:t>
            </w:r>
            <w:proofErr w:type="spellEnd"/>
            <w:r w:rsidR="008B7FF3">
              <w:t xml:space="preserve"> </w:t>
            </w:r>
            <w:proofErr w:type="spellStart"/>
            <w:r w:rsidR="008B7FF3">
              <w:t>niteliklere</w:t>
            </w:r>
            <w:proofErr w:type="spellEnd"/>
            <w:r w:rsidR="008B7FF3">
              <w:t xml:space="preserve"> </w:t>
            </w:r>
            <w:proofErr w:type="spellStart"/>
            <w:r w:rsidR="008B7FF3">
              <w:t>sahip</w:t>
            </w:r>
            <w:proofErr w:type="spellEnd"/>
            <w:r w:rsidR="008B7FF3">
              <w:t xml:space="preserve"> </w:t>
            </w:r>
            <w:proofErr w:type="spellStart"/>
            <w:r w:rsidR="008B7FF3">
              <w:t>olmak</w:t>
            </w:r>
            <w:proofErr w:type="spellEnd"/>
          </w:p>
        </w:tc>
      </w:tr>
      <w:tr w:rsidR="000B5401" w:rsidTr="000B5401">
        <w:trPr>
          <w:trHeight w:val="253"/>
        </w:trPr>
        <w:tc>
          <w:tcPr>
            <w:tcW w:w="10207" w:type="dxa"/>
          </w:tcPr>
          <w:p w:rsidR="000B5401" w:rsidP="00EF086C" w:rsidRDefault="000B5401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İlgili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Mevzuat</w:t>
            </w:r>
            <w:proofErr w:type="spellEnd"/>
          </w:p>
        </w:tc>
      </w:tr>
      <w:tr w:rsidR="000B5401" w:rsidTr="000B5401">
        <w:trPr>
          <w:trHeight w:val="2659"/>
        </w:trPr>
        <w:tc>
          <w:tcPr>
            <w:tcW w:w="10207" w:type="dxa"/>
          </w:tcPr>
          <w:p w:rsidR="000B5401" w:rsidP="00EF0270" w:rsidRDefault="000B540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64" w:lineRule="exact"/>
            </w:pPr>
            <w:r>
              <w:t>2547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sayılı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Yükseköğretim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Kanunu</w:t>
            </w:r>
            <w:proofErr w:type="spellEnd"/>
          </w:p>
          <w:p w:rsidR="000B5401" w:rsidP="00EF0270" w:rsidRDefault="000B540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69" w:lineRule="exact"/>
            </w:pPr>
            <w:r>
              <w:t>657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sayılı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Devlet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Memurları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Kanunu</w:t>
            </w:r>
            <w:proofErr w:type="spellEnd"/>
          </w:p>
          <w:p w:rsidR="000B5401" w:rsidP="00EF0270" w:rsidRDefault="000B540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106"/>
            </w:pPr>
            <w:r>
              <w:t>124</w:t>
            </w:r>
            <w:r>
              <w:rPr>
                <w:spacing w:val="40"/>
              </w:rPr>
              <w:t xml:space="preserve"> </w:t>
            </w:r>
            <w:proofErr w:type="spellStart"/>
            <w:r>
              <w:t>numaralı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Yüksek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Öğretim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Üst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Kuruluşları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Yüksek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Öğretim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Kurumları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İdari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Teşkilatı</w:t>
            </w:r>
            <w:proofErr w:type="spellEnd"/>
            <w:r>
              <w:t xml:space="preserve"> </w:t>
            </w:r>
            <w:proofErr w:type="spellStart"/>
            <w:r>
              <w:t>Hakkında</w:t>
            </w:r>
            <w:proofErr w:type="spellEnd"/>
            <w:r>
              <w:t xml:space="preserve"> Kanun </w:t>
            </w:r>
            <w:proofErr w:type="spellStart"/>
            <w:r>
              <w:t>Hükmünde</w:t>
            </w:r>
            <w:proofErr w:type="spellEnd"/>
            <w:r>
              <w:t xml:space="preserve"> </w:t>
            </w:r>
            <w:proofErr w:type="spellStart"/>
            <w:r>
              <w:t>Kararname</w:t>
            </w:r>
            <w:proofErr w:type="spellEnd"/>
          </w:p>
          <w:p w:rsidR="000B5401" w:rsidP="00EF0270" w:rsidRDefault="000B540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69" w:lineRule="exact"/>
            </w:pPr>
            <w:proofErr w:type="spellStart"/>
            <w:r>
              <w:t>Resmi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Yazışmalarda</w:t>
            </w:r>
            <w:proofErr w:type="spellEnd"/>
            <w:r>
              <w:t xml:space="preserve"> </w:t>
            </w:r>
            <w:proofErr w:type="spellStart"/>
            <w:r>
              <w:t>Uygulanacak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Usul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Esaslar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Yönetmeliği</w:t>
            </w:r>
            <w:proofErr w:type="spellEnd"/>
          </w:p>
          <w:p w:rsidR="000B5401" w:rsidP="00EF0270" w:rsidRDefault="000B540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69" w:lineRule="exact"/>
            </w:pPr>
            <w:proofErr w:type="spellStart"/>
            <w:r>
              <w:t>Üniversitelerde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Akademik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Teşkilât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Yönetmeliği</w:t>
            </w:r>
            <w:proofErr w:type="spellEnd"/>
          </w:p>
          <w:p w:rsidR="000B5401" w:rsidP="00EF0270" w:rsidRDefault="000B540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69" w:lineRule="exact"/>
            </w:pPr>
            <w:proofErr w:type="spellStart"/>
            <w:r>
              <w:t>Elektronik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İmza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Kanunu</w:t>
            </w:r>
            <w:proofErr w:type="spellEnd"/>
            <w:r>
              <w:t>'</w:t>
            </w:r>
            <w:r>
              <w:rPr>
                <w:spacing w:val="-2"/>
              </w:rPr>
              <w:t xml:space="preserve"> </w:t>
            </w:r>
            <w:r>
              <w:t>nun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Uygulanmasına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İlişkin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Usul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Esaslar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Hakkında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Yönetmelik</w:t>
            </w:r>
            <w:proofErr w:type="spellEnd"/>
          </w:p>
          <w:p w:rsidR="000B5401" w:rsidP="00EF0270" w:rsidRDefault="000B540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69" w:lineRule="exact"/>
            </w:pPr>
            <w:r>
              <w:t>4982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sayılı</w:t>
            </w:r>
            <w:proofErr w:type="spellEnd"/>
            <w:r>
              <w:rPr>
                <w:spacing w:val="-5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proofErr w:type="spellStart"/>
            <w:r>
              <w:t>Edinme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Kanunu</w:t>
            </w:r>
            <w:proofErr w:type="spellEnd"/>
          </w:p>
          <w:p w:rsidR="000B5401" w:rsidP="00EF0270" w:rsidRDefault="000B540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69" w:lineRule="exact"/>
            </w:pPr>
            <w:r>
              <w:t>3071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sayılı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Dilekçe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Hakkının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Kullanılmasına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Dair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Kanun</w:t>
            </w:r>
          </w:p>
        </w:tc>
      </w:tr>
      <w:tr w:rsidR="000B5401" w:rsidTr="000B5401">
        <w:trPr>
          <w:trHeight w:val="249"/>
        </w:trPr>
        <w:tc>
          <w:tcPr>
            <w:tcW w:w="10207" w:type="dxa"/>
          </w:tcPr>
          <w:p w:rsidR="000B5401" w:rsidP="00EF086C" w:rsidRDefault="000B5401">
            <w:pPr>
              <w:pStyle w:val="TableParagraph"/>
              <w:spacing w:line="229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Görev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Sorumluluklar</w:t>
            </w:r>
            <w:proofErr w:type="spellEnd"/>
          </w:p>
        </w:tc>
      </w:tr>
      <w:tr w:rsidR="000B5401" w:rsidTr="000B5401">
        <w:trPr>
          <w:trHeight w:val="249"/>
        </w:trPr>
        <w:tc>
          <w:tcPr>
            <w:tcW w:w="10207" w:type="dxa"/>
          </w:tcPr>
          <w:p w:rsidR="000B5401" w:rsidP="00EF0270" w:rsidRDefault="000B540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100"/>
            </w:pPr>
            <w:proofErr w:type="spellStart"/>
            <w:r>
              <w:t>Kurum</w:t>
            </w:r>
            <w:proofErr w:type="spellEnd"/>
            <w:r>
              <w:t xml:space="preserve"> </w:t>
            </w:r>
            <w:proofErr w:type="spellStart"/>
            <w:r>
              <w:t>içi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Kurum</w:t>
            </w:r>
            <w:proofErr w:type="spellEnd"/>
            <w:r>
              <w:t xml:space="preserve"> </w:t>
            </w:r>
            <w:proofErr w:type="spellStart"/>
            <w:r>
              <w:t>dışı</w:t>
            </w:r>
            <w:proofErr w:type="spellEnd"/>
            <w:r>
              <w:t xml:space="preserve"> (</w:t>
            </w:r>
            <w:proofErr w:type="spellStart"/>
            <w:r>
              <w:t>posta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kargo</w:t>
            </w:r>
            <w:proofErr w:type="spellEnd"/>
            <w:r>
              <w:t xml:space="preserve">) </w:t>
            </w:r>
            <w:proofErr w:type="spellStart"/>
            <w:r>
              <w:t>yoluyla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</w:t>
            </w:r>
            <w:proofErr w:type="spellStart"/>
            <w:r>
              <w:t>tüm</w:t>
            </w:r>
            <w:proofErr w:type="spellEnd"/>
            <w:r>
              <w:t xml:space="preserve"> </w:t>
            </w:r>
            <w:proofErr w:type="spellStart"/>
            <w:r>
              <w:t>yazışmaların</w:t>
            </w:r>
            <w:proofErr w:type="spellEnd"/>
            <w:r>
              <w:t xml:space="preserve"> </w:t>
            </w:r>
            <w:proofErr w:type="spellStart"/>
            <w:r>
              <w:t>zimmet</w:t>
            </w:r>
            <w:proofErr w:type="spellEnd"/>
            <w:r>
              <w:t xml:space="preserve"> </w:t>
            </w:r>
            <w:proofErr w:type="spellStart"/>
            <w:r>
              <w:t>karşılığı</w:t>
            </w:r>
            <w:proofErr w:type="spellEnd"/>
            <w:r>
              <w:t xml:space="preserve"> </w:t>
            </w:r>
            <w:proofErr w:type="spellStart"/>
            <w:r>
              <w:t>teslim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alınması</w:t>
            </w:r>
            <w:proofErr w:type="spellEnd"/>
            <w:r>
              <w:rPr>
                <w:spacing w:val="-2"/>
              </w:rPr>
              <w:t>,</w:t>
            </w:r>
          </w:p>
          <w:p w:rsidR="000B5401" w:rsidP="00EF0270" w:rsidRDefault="000B540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103"/>
            </w:pPr>
            <w:proofErr w:type="spellStart"/>
            <w:r w:rsidRPr="00A470FF">
              <w:rPr>
                <w:color w:val="040C28"/>
              </w:rPr>
              <w:t>Üniversite</w:t>
            </w:r>
            <w:proofErr w:type="spellEnd"/>
            <w:r w:rsidRPr="00A470FF">
              <w:rPr>
                <w:color w:val="040C28"/>
              </w:rPr>
              <w:t xml:space="preserve"> Bilgi </w:t>
            </w:r>
            <w:proofErr w:type="spellStart"/>
            <w:r w:rsidRPr="00A470FF">
              <w:rPr>
                <w:color w:val="040C28"/>
              </w:rPr>
              <w:t>Yönetim</w:t>
            </w:r>
            <w:proofErr w:type="spellEnd"/>
            <w:r w:rsidRPr="00A470FF">
              <w:rPr>
                <w:color w:val="040C28"/>
              </w:rPr>
              <w:t xml:space="preserve"> </w:t>
            </w:r>
            <w:proofErr w:type="spellStart"/>
            <w:r w:rsidRPr="00A470FF">
              <w:rPr>
                <w:color w:val="040C28"/>
              </w:rPr>
              <w:t>Sistemi</w:t>
            </w:r>
            <w:proofErr w:type="spellEnd"/>
            <w:r w:rsidRPr="00A470FF">
              <w:rPr>
                <w:color w:val="1F1F1F"/>
                <w:shd w:val="clear" w:color="auto" w:fill="FFFFFF"/>
              </w:rPr>
              <w:t> (ÜBYS)</w:t>
            </w:r>
            <w:r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4"/>
              </w:rPr>
              <w:t xml:space="preserve"> </w:t>
            </w:r>
            <w:r>
              <w:t>KEP</w:t>
            </w:r>
            <w:r>
              <w:rPr>
                <w:spacing w:val="-14"/>
              </w:rPr>
              <w:t xml:space="preserve"> </w:t>
            </w:r>
            <w:r>
              <w:t>(</w:t>
            </w:r>
            <w:proofErr w:type="spellStart"/>
            <w:r>
              <w:t>Kayıtlı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Elektronik</w:t>
            </w:r>
            <w:proofErr w:type="spellEnd"/>
            <w:r>
              <w:rPr>
                <w:spacing w:val="-14"/>
              </w:rPr>
              <w:t xml:space="preserve"> </w:t>
            </w:r>
            <w:r>
              <w:t>Posta)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üzerinden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</w:t>
            </w:r>
            <w:proofErr w:type="spellStart"/>
            <w:r>
              <w:t>evrakları</w:t>
            </w:r>
            <w:proofErr w:type="spellEnd"/>
            <w:r>
              <w:t xml:space="preserve"> </w:t>
            </w:r>
            <w:proofErr w:type="spellStart"/>
            <w:r>
              <w:t>kaydetmek</w:t>
            </w:r>
            <w:proofErr w:type="spellEnd"/>
            <w:r>
              <w:t>,</w:t>
            </w:r>
          </w:p>
          <w:p w:rsidR="000B5401" w:rsidP="00EF0270" w:rsidRDefault="000B540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 w:line="235" w:lineRule="auto"/>
              <w:ind w:right="102"/>
            </w:pPr>
            <w:proofErr w:type="spellStart"/>
            <w:r>
              <w:t>Gelen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tüm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evrakların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 w:rsidRPr="00A470FF">
              <w:rPr>
                <w:color w:val="040C28"/>
              </w:rPr>
              <w:t>Üniversite</w:t>
            </w:r>
            <w:proofErr w:type="spellEnd"/>
            <w:r w:rsidRPr="00A470FF">
              <w:rPr>
                <w:color w:val="040C28"/>
              </w:rPr>
              <w:t xml:space="preserve"> Bilgi </w:t>
            </w:r>
            <w:proofErr w:type="spellStart"/>
            <w:r w:rsidRPr="00A470FF">
              <w:rPr>
                <w:color w:val="040C28"/>
              </w:rPr>
              <w:t>Yönetim</w:t>
            </w:r>
            <w:proofErr w:type="spellEnd"/>
            <w:r w:rsidRPr="00A470FF">
              <w:rPr>
                <w:color w:val="040C28"/>
              </w:rPr>
              <w:t xml:space="preserve"> </w:t>
            </w:r>
            <w:proofErr w:type="spellStart"/>
            <w:r w:rsidRPr="00A470FF">
              <w:rPr>
                <w:color w:val="040C28"/>
              </w:rPr>
              <w:t>Sistemi</w:t>
            </w:r>
            <w:proofErr w:type="spellEnd"/>
            <w:r w:rsidRPr="00A470FF">
              <w:rPr>
                <w:color w:val="1F1F1F"/>
                <w:shd w:val="clear" w:color="auto" w:fill="FFFFFF"/>
              </w:rPr>
              <w:t> (ÜBYS)</w:t>
            </w:r>
            <w:r>
              <w:t>’ne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aktarılarak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alınması</w:t>
            </w:r>
            <w:proofErr w:type="spellEnd"/>
            <w:r>
              <w:t xml:space="preserve">,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yöneticiye</w:t>
            </w:r>
            <w:proofErr w:type="spellEnd"/>
            <w:r>
              <w:t xml:space="preserve"> </w:t>
            </w:r>
            <w:proofErr w:type="spellStart"/>
            <w:r>
              <w:t>sevk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takibinin</w:t>
            </w:r>
            <w:proofErr w:type="spellEnd"/>
            <w:r>
              <w:t xml:space="preserve"> </w:t>
            </w:r>
            <w:proofErr w:type="spellStart"/>
            <w:r>
              <w:t>yapılması</w:t>
            </w:r>
            <w:proofErr w:type="spellEnd"/>
            <w:r>
              <w:t>,</w:t>
            </w:r>
          </w:p>
          <w:p w:rsidR="000B5401" w:rsidP="00EF0270" w:rsidRDefault="000B540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 w:line="269" w:lineRule="exact"/>
            </w:pPr>
            <w:proofErr w:type="spellStart"/>
            <w:r>
              <w:t>Fiziki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eki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olan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evrakların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ıslak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imzalı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evrakların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sevk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edilen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birime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zimmetle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teslim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edilmesi</w:t>
            </w:r>
            <w:proofErr w:type="spellEnd"/>
            <w:r>
              <w:rPr>
                <w:spacing w:val="-2"/>
              </w:rPr>
              <w:t>,</w:t>
            </w:r>
          </w:p>
          <w:p w:rsidR="000B5401" w:rsidP="00EF0270" w:rsidRDefault="000B540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8"/>
              <w:jc w:val="both"/>
            </w:pPr>
            <w:proofErr w:type="spellStart"/>
            <w:r>
              <w:t>Birim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tarafından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dış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kurumlara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yazılan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otomatik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numara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alan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yazıları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zarflayarak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belirtilen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adrese</w:t>
            </w:r>
            <w:proofErr w:type="spellEnd"/>
            <w:r>
              <w:t xml:space="preserve"> </w:t>
            </w:r>
            <w:proofErr w:type="spellStart"/>
            <w:r>
              <w:t>posta</w:t>
            </w:r>
            <w:proofErr w:type="spellEnd"/>
            <w:r>
              <w:t xml:space="preserve"> </w:t>
            </w:r>
            <w:proofErr w:type="spellStart"/>
            <w:r>
              <w:t>yoluyla</w:t>
            </w:r>
            <w:proofErr w:type="spellEnd"/>
            <w:r>
              <w:t xml:space="preserve"> </w:t>
            </w:r>
            <w:proofErr w:type="spellStart"/>
            <w:r>
              <w:t>gönderilmesi</w:t>
            </w:r>
            <w:proofErr w:type="spellEnd"/>
            <w:r>
              <w:t>,</w:t>
            </w:r>
          </w:p>
          <w:p w:rsidR="000B5401" w:rsidP="00EF0270" w:rsidRDefault="000B540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right="103"/>
              <w:jc w:val="both"/>
            </w:pPr>
            <w:proofErr w:type="spellStart"/>
            <w:r>
              <w:t>Faaliyet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alanı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kendisine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havale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edilen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istenen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iş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işler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evrakların</w:t>
            </w:r>
            <w:proofErr w:type="spellEnd"/>
            <w:r>
              <w:t>/</w:t>
            </w:r>
            <w:proofErr w:type="spellStart"/>
            <w:r>
              <w:t>yazıların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gereğini</w:t>
            </w:r>
            <w:proofErr w:type="spellEnd"/>
            <w:r>
              <w:t xml:space="preserve"> </w:t>
            </w:r>
            <w:proofErr w:type="spellStart"/>
            <w:r>
              <w:t>eşgüdümlü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yapmak</w:t>
            </w:r>
            <w:proofErr w:type="spellEnd"/>
            <w:r>
              <w:t xml:space="preserve">, </w:t>
            </w:r>
            <w:proofErr w:type="spellStart"/>
            <w:r>
              <w:t>cevap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yazılarını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hazırlamak</w:t>
            </w:r>
            <w:proofErr w:type="spellEnd"/>
            <w:r>
              <w:t xml:space="preserve"> (</w:t>
            </w:r>
            <w:proofErr w:type="spellStart"/>
            <w:r>
              <w:t>kurum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içi-kurum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dışı</w:t>
            </w:r>
            <w:proofErr w:type="spellEnd"/>
            <w:r>
              <w:t xml:space="preserve">), </w:t>
            </w:r>
            <w:proofErr w:type="spellStart"/>
            <w:r>
              <w:t>paraflamak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üst</w:t>
            </w:r>
            <w:proofErr w:type="spellEnd"/>
            <w:r>
              <w:t xml:space="preserve"> </w:t>
            </w:r>
            <w:proofErr w:type="spellStart"/>
            <w:r>
              <w:t>yönetici</w:t>
            </w:r>
            <w:proofErr w:type="spellEnd"/>
            <w:r>
              <w:t>/</w:t>
            </w:r>
            <w:proofErr w:type="spellStart"/>
            <w:r>
              <w:t>yöneticilerin</w:t>
            </w:r>
            <w:proofErr w:type="spellEnd"/>
            <w:r>
              <w:t xml:space="preserve"> </w:t>
            </w:r>
            <w:proofErr w:type="spellStart"/>
            <w:r>
              <w:t>onayına</w:t>
            </w:r>
            <w:proofErr w:type="spellEnd"/>
            <w:r>
              <w:t>/</w:t>
            </w:r>
            <w:proofErr w:type="spellStart"/>
            <w:r>
              <w:t>parafına</w:t>
            </w:r>
            <w:proofErr w:type="spellEnd"/>
            <w:r>
              <w:t xml:space="preserve"> </w:t>
            </w:r>
            <w:proofErr w:type="spellStart"/>
            <w:r>
              <w:t>sunmak</w:t>
            </w:r>
            <w:proofErr w:type="spellEnd"/>
            <w:r>
              <w:t>,</w:t>
            </w:r>
          </w:p>
          <w:p w:rsidR="000B5401" w:rsidP="00EF0270" w:rsidRDefault="000B540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3" w:line="269" w:lineRule="exact"/>
            </w:pPr>
            <w:r>
              <w:t>İl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içi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kurumlara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yazılan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yazıların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kuruma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zimmet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karşılığı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teslim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edilmesini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sağlamak</w:t>
            </w:r>
            <w:proofErr w:type="spellEnd"/>
            <w:r>
              <w:rPr>
                <w:spacing w:val="-2"/>
              </w:rPr>
              <w:t>,</w:t>
            </w:r>
          </w:p>
          <w:p w:rsidR="000B5401" w:rsidP="00EF0270" w:rsidRDefault="000B540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69" w:lineRule="exact"/>
            </w:pPr>
            <w:proofErr w:type="spellStart"/>
            <w:r>
              <w:t>Birimi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duyuruların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yapılmasını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sağlamak</w:t>
            </w:r>
            <w:proofErr w:type="spellEnd"/>
            <w:r>
              <w:rPr>
                <w:spacing w:val="-2"/>
              </w:rPr>
              <w:t>.</w:t>
            </w:r>
          </w:p>
          <w:p w:rsidR="000B5401" w:rsidP="00EF0270" w:rsidRDefault="000B540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69" w:lineRule="exact"/>
            </w:pPr>
            <w:proofErr w:type="spellStart"/>
            <w:r>
              <w:t>Kendisine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verilen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görevleri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işbirliği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içinde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yürütmek</w:t>
            </w:r>
            <w:proofErr w:type="spellEnd"/>
            <w:r>
              <w:rPr>
                <w:spacing w:val="-2"/>
              </w:rPr>
              <w:t>,</w:t>
            </w:r>
          </w:p>
          <w:p w:rsidR="000B5401" w:rsidP="00EF0270" w:rsidRDefault="000B540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 w:line="237" w:lineRule="auto"/>
              <w:ind w:right="105"/>
            </w:pPr>
            <w:proofErr w:type="spellStart"/>
            <w:r>
              <w:t>Kurum</w:t>
            </w:r>
            <w:proofErr w:type="spellEnd"/>
            <w:r>
              <w:t xml:space="preserve"> </w:t>
            </w:r>
            <w:proofErr w:type="spellStart"/>
            <w:r>
              <w:t>içi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ya</w:t>
            </w:r>
            <w:proofErr w:type="spellEnd"/>
            <w:r>
              <w:rPr>
                <w:spacing w:val="25"/>
              </w:rPr>
              <w:t xml:space="preserve"> </w:t>
            </w:r>
            <w:r>
              <w:t>da</w:t>
            </w:r>
            <w:r>
              <w:rPr>
                <w:spacing w:val="25"/>
              </w:rPr>
              <w:t xml:space="preserve"> </w:t>
            </w:r>
            <w:proofErr w:type="spellStart"/>
            <w:r>
              <w:t>kurum</w:t>
            </w:r>
            <w:proofErr w:type="spellEnd"/>
            <w:r>
              <w:t xml:space="preserve"> </w:t>
            </w:r>
            <w:proofErr w:type="spellStart"/>
            <w:r>
              <w:t>dışı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yazışmaları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yönetici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koordineli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hazırlamak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imza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sürecini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başlatmak</w:t>
            </w:r>
            <w:proofErr w:type="spellEnd"/>
            <w:r>
              <w:rPr>
                <w:spacing w:val="-2"/>
              </w:rPr>
              <w:t>,</w:t>
            </w:r>
          </w:p>
          <w:p w:rsidR="000B5401" w:rsidP="00EF0270" w:rsidRDefault="000B540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107"/>
            </w:pPr>
            <w:proofErr w:type="spellStart"/>
            <w:r>
              <w:t>Gönderilen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posta</w:t>
            </w:r>
            <w:proofErr w:type="spellEnd"/>
            <w:r>
              <w:rPr>
                <w:spacing w:val="76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kargoların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takibinin</w:t>
            </w:r>
            <w:proofErr w:type="spellEnd"/>
            <w:r>
              <w:rPr>
                <w:spacing w:val="74"/>
              </w:rPr>
              <w:t xml:space="preserve"> </w:t>
            </w:r>
            <w:proofErr w:type="spellStart"/>
            <w:r>
              <w:t>yapılması</w:t>
            </w:r>
            <w:proofErr w:type="spellEnd"/>
            <w:r>
              <w:t>,</w:t>
            </w:r>
            <w:r>
              <w:rPr>
                <w:spacing w:val="76"/>
              </w:rPr>
              <w:t xml:space="preserve"> </w:t>
            </w:r>
            <w:proofErr w:type="spellStart"/>
            <w:r>
              <w:t>iadesi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yapılan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yazışmaların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birime</w:t>
            </w:r>
            <w:proofErr w:type="spellEnd"/>
            <w:r>
              <w:t xml:space="preserve"> </w:t>
            </w:r>
            <w:proofErr w:type="spellStart"/>
            <w:r>
              <w:t>bildirilmesi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teslim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  <w:r>
              <w:t>,</w:t>
            </w:r>
          </w:p>
          <w:p w:rsidR="000B5401" w:rsidP="00EF086C" w:rsidRDefault="000B5401">
            <w:pPr>
              <w:pStyle w:val="TableParagraph"/>
              <w:spacing w:line="229" w:lineRule="exact"/>
              <w:ind w:left="110"/>
              <w:rPr>
                <w:b/>
              </w:rPr>
            </w:pPr>
          </w:p>
        </w:tc>
      </w:tr>
      <w:tr w:rsidR="000B5401" w:rsidTr="000B5401">
        <w:trPr>
          <w:trHeight w:val="1464"/>
        </w:trPr>
        <w:tc>
          <w:tcPr>
            <w:tcW w:w="10207" w:type="dxa"/>
          </w:tcPr>
          <w:p w:rsidR="000B5401" w:rsidP="00EF0270" w:rsidRDefault="000B540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69" w:lineRule="exact"/>
            </w:pPr>
            <w:proofErr w:type="spellStart"/>
            <w:r>
              <w:lastRenderedPageBreak/>
              <w:t>Birim</w:t>
            </w:r>
            <w:proofErr w:type="spellEnd"/>
            <w:r>
              <w:rPr>
                <w:spacing w:val="-16"/>
              </w:rPr>
              <w:t xml:space="preserve"> </w:t>
            </w:r>
            <w:r>
              <w:t>web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sitesinin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güncel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tutulmasını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sağlamak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güncellemeler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hakkında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amirlerine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bilgi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vermek</w:t>
            </w:r>
            <w:proofErr w:type="spellEnd"/>
            <w:r>
              <w:rPr>
                <w:spacing w:val="-2"/>
              </w:rPr>
              <w:t>,</w:t>
            </w:r>
          </w:p>
          <w:p w:rsidR="000B5401" w:rsidP="00EF0270" w:rsidRDefault="000B540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111"/>
            </w:pPr>
            <w:proofErr w:type="spellStart"/>
            <w:r>
              <w:t>Görevi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süreçleri</w:t>
            </w:r>
            <w:proofErr w:type="spellEnd"/>
            <w:r>
              <w:t xml:space="preserve"> </w:t>
            </w:r>
            <w:proofErr w:type="spellStart"/>
            <w:r>
              <w:t>Üniversitemiz</w:t>
            </w:r>
            <w:proofErr w:type="spellEnd"/>
            <w:r>
              <w:t xml:space="preserve"> </w:t>
            </w: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Politikası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çerçevesinde</w:t>
            </w:r>
            <w:proofErr w:type="spellEnd"/>
            <w:r>
              <w:t xml:space="preserve">, </w:t>
            </w: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hedefleri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prosedürlerine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yürütmek</w:t>
            </w:r>
            <w:proofErr w:type="spellEnd"/>
            <w:r>
              <w:t>,</w:t>
            </w:r>
          </w:p>
          <w:p w:rsidR="000B5401" w:rsidP="00EF0270" w:rsidRDefault="000B540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5" w:line="250" w:lineRule="exact"/>
              <w:ind w:right="99"/>
            </w:pPr>
            <w:proofErr w:type="spellStart"/>
            <w:r>
              <w:t>Bağlı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bulunduğu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yönetici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üst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yöneticilerin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görev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alanı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vereceği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diğer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işleri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iş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sağlığı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güvenliği</w:t>
            </w:r>
            <w:proofErr w:type="spellEnd"/>
            <w:r>
              <w:t xml:space="preserve"> </w:t>
            </w:r>
            <w:proofErr w:type="spellStart"/>
            <w:r>
              <w:t>kurallarına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yapmak</w:t>
            </w:r>
            <w:proofErr w:type="spellEnd"/>
            <w:r>
              <w:t>.</w:t>
            </w:r>
          </w:p>
        </w:tc>
      </w:tr>
      <w:tr w:rsidR="000B5401" w:rsidTr="00D2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10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B5401" w:rsidP="00EF086C" w:rsidRDefault="000B5401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KYS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Kapsamında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Görev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Sorumluluklar</w:t>
            </w:r>
            <w:proofErr w:type="spellEnd"/>
          </w:p>
        </w:tc>
      </w:tr>
      <w:tr w:rsidR="000B5401" w:rsidTr="00D2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trHeight w:val="2116"/>
        </w:trPr>
        <w:tc>
          <w:tcPr>
            <w:tcW w:w="10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B5401" w:rsidP="00EF0270" w:rsidRDefault="000B5401">
            <w:pPr>
              <w:pStyle w:val="TableParagraph"/>
              <w:numPr>
                <w:ilvl w:val="0"/>
                <w:numId w:val="4"/>
              </w:numPr>
              <w:spacing w:line="264" w:lineRule="exact"/>
              <w:ind w:left="993" w:hanging="426"/>
            </w:pPr>
            <w:proofErr w:type="spellStart"/>
            <w:r>
              <w:t>Üniversitenin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Misyonunu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Vizyonunu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Kalite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Politikasını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benimsemek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bu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doğrultuda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hareket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etmek</w:t>
            </w:r>
            <w:proofErr w:type="spellEnd"/>
            <w:r>
              <w:rPr>
                <w:spacing w:val="-2"/>
              </w:rPr>
              <w:t>,</w:t>
            </w:r>
          </w:p>
          <w:p w:rsidR="000B5401" w:rsidP="00EF0270" w:rsidRDefault="000B5401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</w:tabs>
              <w:spacing w:line="269" w:lineRule="exact"/>
              <w:ind w:hanging="360"/>
            </w:pPr>
            <w:r>
              <w:t>Üniversite</w:t>
            </w:r>
            <w:r>
              <w:rPr>
                <w:spacing w:val="-11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birim</w:t>
            </w:r>
            <w:r>
              <w:rPr>
                <w:spacing w:val="-5"/>
              </w:rPr>
              <w:t xml:space="preserve"> </w:t>
            </w:r>
            <w:r>
              <w:t>kalite</w:t>
            </w:r>
            <w:r>
              <w:rPr>
                <w:spacing w:val="-8"/>
              </w:rPr>
              <w:t xml:space="preserve"> </w:t>
            </w:r>
            <w:r>
              <w:t>hedeflerine</w:t>
            </w:r>
            <w:r>
              <w:rPr>
                <w:spacing w:val="-8"/>
              </w:rPr>
              <w:t xml:space="preserve"> </w:t>
            </w:r>
            <w:r>
              <w:t>ulaşılması için</w:t>
            </w:r>
            <w:r>
              <w:rPr>
                <w:spacing w:val="-6"/>
              </w:rPr>
              <w:t xml:space="preserve"> </w:t>
            </w:r>
            <w:r>
              <w:t>üzerine</w:t>
            </w:r>
            <w:r>
              <w:rPr>
                <w:spacing w:val="-4"/>
              </w:rPr>
              <w:t xml:space="preserve"> </w:t>
            </w:r>
            <w:r>
              <w:t>düşen</w:t>
            </w:r>
            <w:r>
              <w:rPr>
                <w:spacing w:val="-6"/>
              </w:rPr>
              <w:t xml:space="preserve"> </w:t>
            </w:r>
            <w:r>
              <w:t>çalışmaları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yapmak,</w:t>
            </w:r>
          </w:p>
          <w:p w:rsidR="000B5401" w:rsidP="00EF0270" w:rsidRDefault="000B5401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</w:tabs>
              <w:spacing w:line="269" w:lineRule="exact"/>
              <w:ind w:hanging="360"/>
            </w:pPr>
            <w:r>
              <w:t>Faaliyetlerini</w:t>
            </w:r>
            <w:r>
              <w:rPr>
                <w:spacing w:val="-16"/>
              </w:rPr>
              <w:t xml:space="preserve"> </w:t>
            </w:r>
            <w:r>
              <w:t>yürütürken</w:t>
            </w:r>
            <w:r>
              <w:rPr>
                <w:spacing w:val="-14"/>
              </w:rPr>
              <w:t xml:space="preserve"> </w:t>
            </w:r>
            <w:r>
              <w:t>BANÜ</w:t>
            </w:r>
            <w:r>
              <w:rPr>
                <w:spacing w:val="-14"/>
              </w:rPr>
              <w:t xml:space="preserve"> </w:t>
            </w:r>
            <w:r>
              <w:t>KYS</w:t>
            </w:r>
            <w:r>
              <w:rPr>
                <w:spacing w:val="-9"/>
              </w:rPr>
              <w:t xml:space="preserve"> </w:t>
            </w:r>
            <w:proofErr w:type="spellStart"/>
            <w:r>
              <w:t>dokümanlarına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uygun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hareket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etmek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kayıtları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eksiksiz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tutmak</w:t>
            </w:r>
            <w:proofErr w:type="spellEnd"/>
            <w:r>
              <w:rPr>
                <w:spacing w:val="-2"/>
              </w:rPr>
              <w:t>,</w:t>
            </w:r>
          </w:p>
          <w:p w:rsidR="000B5401" w:rsidP="00EF0270" w:rsidRDefault="000B5401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</w:tabs>
              <w:spacing w:before="4" w:line="235" w:lineRule="auto"/>
              <w:ind w:right="105"/>
            </w:pPr>
            <w:r>
              <w:t>KYS</w:t>
            </w:r>
            <w:r>
              <w:rPr>
                <w:spacing w:val="40"/>
              </w:rPr>
              <w:t xml:space="preserve"> </w:t>
            </w:r>
            <w:r>
              <w:t>kapsamında</w:t>
            </w:r>
            <w:r>
              <w:rPr>
                <w:spacing w:val="40"/>
              </w:rPr>
              <w:t xml:space="preserve"> </w:t>
            </w:r>
            <w:r>
              <w:t>biriminde</w:t>
            </w:r>
            <w:r>
              <w:rPr>
                <w:spacing w:val="40"/>
              </w:rPr>
              <w:t xml:space="preserve"> </w:t>
            </w:r>
            <w:r>
              <w:t>yapılacak</w:t>
            </w:r>
            <w:r>
              <w:rPr>
                <w:spacing w:val="40"/>
              </w:rPr>
              <w:t xml:space="preserve"> </w:t>
            </w:r>
            <w:r>
              <w:t>düzeltici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önleyici</w:t>
            </w:r>
            <w:r>
              <w:rPr>
                <w:spacing w:val="40"/>
              </w:rPr>
              <w:t xml:space="preserve"> </w:t>
            </w:r>
            <w:r>
              <w:t>faaliyetlerin</w:t>
            </w:r>
            <w:r>
              <w:rPr>
                <w:spacing w:val="40"/>
              </w:rPr>
              <w:t xml:space="preserve"> </w:t>
            </w:r>
            <w:r>
              <w:t>yerine</w:t>
            </w:r>
            <w:r>
              <w:rPr>
                <w:spacing w:val="40"/>
              </w:rPr>
              <w:t xml:space="preserve"> </w:t>
            </w:r>
            <w:r>
              <w:t>getirilmesine</w:t>
            </w:r>
            <w:r>
              <w:rPr>
                <w:spacing w:val="40"/>
              </w:rPr>
              <w:t xml:space="preserve"> </w:t>
            </w:r>
            <w:r>
              <w:t xml:space="preserve">katkı </w:t>
            </w:r>
            <w:r>
              <w:rPr>
                <w:spacing w:val="-2"/>
              </w:rPr>
              <w:t>sağlamak,</w:t>
            </w:r>
          </w:p>
          <w:p w:rsidR="000B5401" w:rsidP="00EF0270" w:rsidRDefault="000B5401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</w:tabs>
              <w:spacing w:before="2"/>
              <w:ind w:right="103"/>
            </w:pPr>
            <w:r>
              <w:t>Yaptığı</w:t>
            </w:r>
            <w:r>
              <w:rPr>
                <w:spacing w:val="-1"/>
              </w:rPr>
              <w:t xml:space="preserve"> </w:t>
            </w:r>
            <w:r>
              <w:t>işle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iyileştirme önerilerini</w:t>
            </w:r>
            <w:r>
              <w:rPr>
                <w:spacing w:val="-1"/>
              </w:rPr>
              <w:t xml:space="preserve"> </w:t>
            </w:r>
            <w:r>
              <w:t>Birim</w:t>
            </w:r>
            <w:r>
              <w:rPr>
                <w:spacing w:val="-5"/>
              </w:rPr>
              <w:t xml:space="preserve"> </w:t>
            </w:r>
            <w:r>
              <w:t>Kalite</w:t>
            </w:r>
            <w:r>
              <w:rPr>
                <w:spacing w:val="-3"/>
              </w:rPr>
              <w:t xml:space="preserve"> </w:t>
            </w:r>
            <w:r>
              <w:t>Temsilcisi, Birim</w:t>
            </w:r>
            <w:r>
              <w:rPr>
                <w:spacing w:val="-5"/>
              </w:rPr>
              <w:t xml:space="preserve"> </w:t>
            </w:r>
            <w:r>
              <w:t>Kalite</w:t>
            </w:r>
            <w:r>
              <w:rPr>
                <w:spacing w:val="-3"/>
              </w:rPr>
              <w:t xml:space="preserve"> </w:t>
            </w:r>
            <w:r>
              <w:t>Temsilcisi Yardımcısı</w:t>
            </w:r>
            <w:r>
              <w:rPr>
                <w:spacing w:val="-1"/>
              </w:rPr>
              <w:t xml:space="preserve"> </w:t>
            </w:r>
            <w:r>
              <w:t>ve Birim Dokümantasyon Sorumlusu ile paylaşmak,</w:t>
            </w:r>
          </w:p>
          <w:p w:rsidR="000B5401" w:rsidP="00EF0270" w:rsidRDefault="000B5401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</w:tabs>
              <w:spacing w:line="254" w:lineRule="exact"/>
              <w:ind w:hanging="360"/>
            </w:pPr>
            <w:r>
              <w:t>KYS</w:t>
            </w:r>
            <w:r>
              <w:rPr>
                <w:spacing w:val="-6"/>
              </w:rPr>
              <w:t xml:space="preserve"> </w:t>
            </w:r>
            <w:r>
              <w:t>çalışmaları</w:t>
            </w:r>
            <w:r>
              <w:rPr>
                <w:spacing w:val="-9"/>
              </w:rPr>
              <w:t xml:space="preserve"> </w:t>
            </w:r>
            <w:r>
              <w:t>kapsamında</w:t>
            </w:r>
            <w:r>
              <w:rPr>
                <w:spacing w:val="-3"/>
              </w:rPr>
              <w:t xml:space="preserve"> </w:t>
            </w:r>
            <w:r>
              <w:t>yapılan</w:t>
            </w:r>
            <w:r>
              <w:rPr>
                <w:spacing w:val="-10"/>
              </w:rPr>
              <w:t xml:space="preserve"> </w:t>
            </w:r>
            <w:r>
              <w:t>faaliyetlere</w:t>
            </w:r>
            <w:r>
              <w:rPr>
                <w:spacing w:val="-12"/>
              </w:rPr>
              <w:t xml:space="preserve"> </w:t>
            </w:r>
            <w:r>
              <w:t>birimi</w:t>
            </w:r>
            <w:r>
              <w:rPr>
                <w:spacing w:val="-1"/>
              </w:rPr>
              <w:t xml:space="preserve"> </w:t>
            </w:r>
            <w:r>
              <w:t>adına</w:t>
            </w:r>
            <w:r>
              <w:rPr>
                <w:spacing w:val="-3"/>
              </w:rPr>
              <w:t xml:space="preserve"> </w:t>
            </w:r>
            <w:r>
              <w:t>katkı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sağlamak</w:t>
            </w:r>
          </w:p>
        </w:tc>
      </w:tr>
      <w:tr w:rsidR="000B5401" w:rsidTr="00D2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10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B5401" w:rsidP="00EF086C" w:rsidRDefault="000B5401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Yetkiler</w:t>
            </w:r>
          </w:p>
        </w:tc>
      </w:tr>
      <w:tr w:rsidR="000B5401" w:rsidTr="00D2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trHeight w:val="791"/>
        </w:trPr>
        <w:tc>
          <w:tcPr>
            <w:tcW w:w="10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B5401" w:rsidP="00EF0270" w:rsidRDefault="000B5401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</w:tabs>
              <w:spacing w:line="264" w:lineRule="exact"/>
              <w:ind w:hanging="360"/>
            </w:pPr>
            <w:r>
              <w:rPr>
                <w:color w:val="333333"/>
              </w:rPr>
              <w:t>Yukarıda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belirtilen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görev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sorumlulukları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gerçekleştirme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yetkisine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 xml:space="preserve">sahip </w:t>
            </w:r>
            <w:r>
              <w:rPr>
                <w:color w:val="333333"/>
                <w:spacing w:val="-2"/>
              </w:rPr>
              <w:t>olmak.</w:t>
            </w:r>
          </w:p>
          <w:p w:rsidR="000B5401" w:rsidP="00EF0270" w:rsidRDefault="000B5401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</w:tabs>
              <w:spacing w:line="269" w:lineRule="exact"/>
              <w:ind w:hanging="360"/>
            </w:pPr>
            <w:r>
              <w:rPr>
                <w:color w:val="333333"/>
              </w:rPr>
              <w:t>Faaliyetlerinin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gerektirdiği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her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türlü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araç,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gereç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malzemeyi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kullanabilmek.</w:t>
            </w:r>
          </w:p>
        </w:tc>
      </w:tr>
    </w:tbl>
    <w:p w:rsidRPr="00622821" w:rsidR="00B03CA3" w:rsidP="00622821" w:rsidRDefault="00B03CA3"/>
    <w:sectPr w:rsidRPr="00622821" w:rsidR="00B03CA3" w:rsidSect="000668AE">
      <w:footerReference r:id="R27c22a4426bc476b"/>
      <w:headerReference w:type="default" r:id="rId8"/>
      <w:footerReference w:type="default" r:id="rId9"/>
      <w:pgSz w:w="11906" w:h="16838"/>
      <w:pgMar w:top="77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770" w:rsidRDefault="00643770">
      <w:pPr>
        <w:spacing w:after="0" w:line="240" w:lineRule="auto"/>
      </w:pPr>
      <w:r>
        <w:separator/>
      </w:r>
    </w:p>
  </w:endnote>
  <w:endnote w:type="continuationSeparator" w:id="0">
    <w:p w:rsidR="00643770" w:rsidRDefault="0064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431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3261"/>
      <w:gridCol w:w="3544"/>
      <w:gridCol w:w="3402"/>
    </w:tblGrid>
    <w:tr w:rsidR="00E90CC1" w:rsidTr="000668AE">
      <w:trPr>
        <w:trHeight w:val="233"/>
      </w:trPr>
      <w:tc>
        <w:tcPr>
          <w:tcW w:w="326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402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0668AE">
      <w:trPr>
        <w:trHeight w:val="232"/>
      </w:trPr>
      <w:tc>
        <w:tcPr>
          <w:tcW w:w="3261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Harun Afacan </w:t>
            <w:br/>
            <w:t/>
            <w:br/>
            <w:t>Genel Sekreterlik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Nezahat Erçelik </w:t>
            <w:br/>
            <w:t>Genel Sekreterlik Şube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402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Faruk Küçük </w:t>
            <w:br/>
            <w:t>Genel Sekreter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770" w:rsidRDefault="00643770">
      <w:pPr>
        <w:spacing w:after="0" w:line="240" w:lineRule="auto"/>
      </w:pPr>
      <w:r>
        <w:separator/>
      </w:r>
    </w:p>
  </w:footnote>
  <w:footnote w:type="continuationSeparator" w:id="0">
    <w:p w:rsidR="00643770" w:rsidRDefault="0064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95" w:type="dxa"/>
      <w:tblInd w:w="-419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803"/>
    </w:tblGrid>
    <w:tr w:rsidRPr="009C43D8" w:rsidR="00E90CC1" w:rsidTr="000668AE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Genel Sekreterlik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803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GT/GS/04</w:t>
          </w:r>
          <w:proofErr w:type="spellStart"/>
          <w:proofErr w:type="spellEnd"/>
        </w:p>
      </w:tc>
    </w:tr>
    <w:tr w:rsidRPr="009C43D8" w:rsidR="00E90CC1" w:rsidTr="000668AE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803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3.09.2025</w:t>
          </w:r>
          <w:proofErr w:type="spellStart"/>
          <w:proofErr w:type="spellEnd"/>
        </w:p>
      </w:tc>
    </w:tr>
    <w:tr w:rsidRPr="009C43D8" w:rsidR="00E90CC1" w:rsidTr="000668AE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MEMUR GÖREV TANIMI 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803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0668AE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803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B417FD" w:rsidP="00622821" w:rsidRDefault="00B417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87C"/>
    <w:multiLevelType w:val="hybridMultilevel"/>
    <w:tmpl w:val="94782280"/>
    <w:lvl w:ilvl="0" w:tplc="D5BC40C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E70D754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372E2D68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3B98AD38">
      <w:numFmt w:val="bullet"/>
      <w:lvlText w:val="•"/>
      <w:lvlJc w:val="left"/>
      <w:pPr>
        <w:ind w:left="3519" w:hanging="360"/>
      </w:pPr>
      <w:rPr>
        <w:rFonts w:hint="default"/>
        <w:lang w:val="tr-TR" w:eastAsia="en-US" w:bidi="ar-SA"/>
      </w:rPr>
    </w:lvl>
    <w:lvl w:ilvl="4" w:tplc="EB14E71A">
      <w:numFmt w:val="bullet"/>
      <w:lvlText w:val="•"/>
      <w:lvlJc w:val="left"/>
      <w:pPr>
        <w:ind w:left="4412" w:hanging="360"/>
      </w:pPr>
      <w:rPr>
        <w:rFonts w:hint="default"/>
        <w:lang w:val="tr-TR" w:eastAsia="en-US" w:bidi="ar-SA"/>
      </w:rPr>
    </w:lvl>
    <w:lvl w:ilvl="5" w:tplc="6366C1A2">
      <w:numFmt w:val="bullet"/>
      <w:lvlText w:val="•"/>
      <w:lvlJc w:val="left"/>
      <w:pPr>
        <w:ind w:left="5306" w:hanging="360"/>
      </w:pPr>
      <w:rPr>
        <w:rFonts w:hint="default"/>
        <w:lang w:val="tr-TR" w:eastAsia="en-US" w:bidi="ar-SA"/>
      </w:rPr>
    </w:lvl>
    <w:lvl w:ilvl="6" w:tplc="1D34B5AE">
      <w:numFmt w:val="bullet"/>
      <w:lvlText w:val="•"/>
      <w:lvlJc w:val="left"/>
      <w:pPr>
        <w:ind w:left="6199" w:hanging="360"/>
      </w:pPr>
      <w:rPr>
        <w:rFonts w:hint="default"/>
        <w:lang w:val="tr-TR" w:eastAsia="en-US" w:bidi="ar-SA"/>
      </w:rPr>
    </w:lvl>
    <w:lvl w:ilvl="7" w:tplc="6CCA0E4E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2B862882">
      <w:numFmt w:val="bullet"/>
      <w:lvlText w:val="•"/>
      <w:lvlJc w:val="left"/>
      <w:pPr>
        <w:ind w:left="79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B77373C"/>
    <w:multiLevelType w:val="hybridMultilevel"/>
    <w:tmpl w:val="91D8B9DC"/>
    <w:lvl w:ilvl="0" w:tplc="AAA2937E">
      <w:numFmt w:val="bullet"/>
      <w:lvlText w:val=""/>
      <w:lvlJc w:val="left"/>
      <w:pPr>
        <w:ind w:left="9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4405388">
      <w:numFmt w:val="bullet"/>
      <w:lvlText w:val="•"/>
      <w:lvlJc w:val="left"/>
      <w:pPr>
        <w:ind w:left="1843" w:hanging="361"/>
      </w:pPr>
      <w:rPr>
        <w:rFonts w:hint="default"/>
        <w:lang w:val="tr-TR" w:eastAsia="en-US" w:bidi="ar-SA"/>
      </w:rPr>
    </w:lvl>
    <w:lvl w:ilvl="2" w:tplc="EF088996">
      <w:numFmt w:val="bullet"/>
      <w:lvlText w:val="•"/>
      <w:lvlJc w:val="left"/>
      <w:pPr>
        <w:ind w:left="2764" w:hanging="361"/>
      </w:pPr>
      <w:rPr>
        <w:rFonts w:hint="default"/>
        <w:lang w:val="tr-TR" w:eastAsia="en-US" w:bidi="ar-SA"/>
      </w:rPr>
    </w:lvl>
    <w:lvl w:ilvl="3" w:tplc="C8E2110C">
      <w:numFmt w:val="bullet"/>
      <w:lvlText w:val="•"/>
      <w:lvlJc w:val="left"/>
      <w:pPr>
        <w:ind w:left="3685" w:hanging="361"/>
      </w:pPr>
      <w:rPr>
        <w:rFonts w:hint="default"/>
        <w:lang w:val="tr-TR" w:eastAsia="en-US" w:bidi="ar-SA"/>
      </w:rPr>
    </w:lvl>
    <w:lvl w:ilvl="4" w:tplc="720E26F0">
      <w:numFmt w:val="bullet"/>
      <w:lvlText w:val="•"/>
      <w:lvlJc w:val="left"/>
      <w:pPr>
        <w:ind w:left="4606" w:hanging="361"/>
      </w:pPr>
      <w:rPr>
        <w:rFonts w:hint="default"/>
        <w:lang w:val="tr-TR" w:eastAsia="en-US" w:bidi="ar-SA"/>
      </w:rPr>
    </w:lvl>
    <w:lvl w:ilvl="5" w:tplc="22683EDE">
      <w:numFmt w:val="bullet"/>
      <w:lvlText w:val="•"/>
      <w:lvlJc w:val="left"/>
      <w:pPr>
        <w:ind w:left="5528" w:hanging="361"/>
      </w:pPr>
      <w:rPr>
        <w:rFonts w:hint="default"/>
        <w:lang w:val="tr-TR" w:eastAsia="en-US" w:bidi="ar-SA"/>
      </w:rPr>
    </w:lvl>
    <w:lvl w:ilvl="6" w:tplc="2684D7F6">
      <w:numFmt w:val="bullet"/>
      <w:lvlText w:val="•"/>
      <w:lvlJc w:val="left"/>
      <w:pPr>
        <w:ind w:left="6449" w:hanging="361"/>
      </w:pPr>
      <w:rPr>
        <w:rFonts w:hint="default"/>
        <w:lang w:val="tr-TR" w:eastAsia="en-US" w:bidi="ar-SA"/>
      </w:rPr>
    </w:lvl>
    <w:lvl w:ilvl="7" w:tplc="856E5894">
      <w:numFmt w:val="bullet"/>
      <w:lvlText w:val="•"/>
      <w:lvlJc w:val="left"/>
      <w:pPr>
        <w:ind w:left="7370" w:hanging="361"/>
      </w:pPr>
      <w:rPr>
        <w:rFonts w:hint="default"/>
        <w:lang w:val="tr-TR" w:eastAsia="en-US" w:bidi="ar-SA"/>
      </w:rPr>
    </w:lvl>
    <w:lvl w:ilvl="8" w:tplc="8C9E210A">
      <w:numFmt w:val="bullet"/>
      <w:lvlText w:val="•"/>
      <w:lvlJc w:val="left"/>
      <w:pPr>
        <w:ind w:left="8291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5BA80D38"/>
    <w:multiLevelType w:val="hybridMultilevel"/>
    <w:tmpl w:val="97CC0644"/>
    <w:lvl w:ilvl="0" w:tplc="CD90A866">
      <w:numFmt w:val="bullet"/>
      <w:lvlText w:val=""/>
      <w:lvlJc w:val="left"/>
      <w:pPr>
        <w:ind w:left="9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2BACC02">
      <w:numFmt w:val="bullet"/>
      <w:lvlText w:val="•"/>
      <w:lvlJc w:val="left"/>
      <w:pPr>
        <w:ind w:left="1843" w:hanging="361"/>
      </w:pPr>
      <w:rPr>
        <w:rFonts w:hint="default"/>
        <w:lang w:val="tr-TR" w:eastAsia="en-US" w:bidi="ar-SA"/>
      </w:rPr>
    </w:lvl>
    <w:lvl w:ilvl="2" w:tplc="EB64DF2C">
      <w:numFmt w:val="bullet"/>
      <w:lvlText w:val="•"/>
      <w:lvlJc w:val="left"/>
      <w:pPr>
        <w:ind w:left="2764" w:hanging="361"/>
      </w:pPr>
      <w:rPr>
        <w:rFonts w:hint="default"/>
        <w:lang w:val="tr-TR" w:eastAsia="en-US" w:bidi="ar-SA"/>
      </w:rPr>
    </w:lvl>
    <w:lvl w:ilvl="3" w:tplc="2FD2DC70">
      <w:numFmt w:val="bullet"/>
      <w:lvlText w:val="•"/>
      <w:lvlJc w:val="left"/>
      <w:pPr>
        <w:ind w:left="3685" w:hanging="361"/>
      </w:pPr>
      <w:rPr>
        <w:rFonts w:hint="default"/>
        <w:lang w:val="tr-TR" w:eastAsia="en-US" w:bidi="ar-SA"/>
      </w:rPr>
    </w:lvl>
    <w:lvl w:ilvl="4" w:tplc="513CFA12">
      <w:numFmt w:val="bullet"/>
      <w:lvlText w:val="•"/>
      <w:lvlJc w:val="left"/>
      <w:pPr>
        <w:ind w:left="4606" w:hanging="361"/>
      </w:pPr>
      <w:rPr>
        <w:rFonts w:hint="default"/>
        <w:lang w:val="tr-TR" w:eastAsia="en-US" w:bidi="ar-SA"/>
      </w:rPr>
    </w:lvl>
    <w:lvl w:ilvl="5" w:tplc="2E1E91B4">
      <w:numFmt w:val="bullet"/>
      <w:lvlText w:val="•"/>
      <w:lvlJc w:val="left"/>
      <w:pPr>
        <w:ind w:left="5528" w:hanging="361"/>
      </w:pPr>
      <w:rPr>
        <w:rFonts w:hint="default"/>
        <w:lang w:val="tr-TR" w:eastAsia="en-US" w:bidi="ar-SA"/>
      </w:rPr>
    </w:lvl>
    <w:lvl w:ilvl="6" w:tplc="4A449A52">
      <w:numFmt w:val="bullet"/>
      <w:lvlText w:val="•"/>
      <w:lvlJc w:val="left"/>
      <w:pPr>
        <w:ind w:left="6449" w:hanging="361"/>
      </w:pPr>
      <w:rPr>
        <w:rFonts w:hint="default"/>
        <w:lang w:val="tr-TR" w:eastAsia="en-US" w:bidi="ar-SA"/>
      </w:rPr>
    </w:lvl>
    <w:lvl w:ilvl="7" w:tplc="BA4C87AE">
      <w:numFmt w:val="bullet"/>
      <w:lvlText w:val="•"/>
      <w:lvlJc w:val="left"/>
      <w:pPr>
        <w:ind w:left="7370" w:hanging="361"/>
      </w:pPr>
      <w:rPr>
        <w:rFonts w:hint="default"/>
        <w:lang w:val="tr-TR" w:eastAsia="en-US" w:bidi="ar-SA"/>
      </w:rPr>
    </w:lvl>
    <w:lvl w:ilvl="8" w:tplc="98ECFDE4">
      <w:numFmt w:val="bullet"/>
      <w:lvlText w:val="•"/>
      <w:lvlJc w:val="left"/>
      <w:pPr>
        <w:ind w:left="8291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662270D8"/>
    <w:multiLevelType w:val="hybridMultilevel"/>
    <w:tmpl w:val="DD2C7A3A"/>
    <w:lvl w:ilvl="0" w:tplc="6DB8B28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B76F71C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A5A2C812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E72C1D9A">
      <w:numFmt w:val="bullet"/>
      <w:lvlText w:val="•"/>
      <w:lvlJc w:val="left"/>
      <w:pPr>
        <w:ind w:left="3519" w:hanging="360"/>
      </w:pPr>
      <w:rPr>
        <w:rFonts w:hint="default"/>
        <w:lang w:val="tr-TR" w:eastAsia="en-US" w:bidi="ar-SA"/>
      </w:rPr>
    </w:lvl>
    <w:lvl w:ilvl="4" w:tplc="1474EE58">
      <w:numFmt w:val="bullet"/>
      <w:lvlText w:val="•"/>
      <w:lvlJc w:val="left"/>
      <w:pPr>
        <w:ind w:left="4412" w:hanging="360"/>
      </w:pPr>
      <w:rPr>
        <w:rFonts w:hint="default"/>
        <w:lang w:val="tr-TR" w:eastAsia="en-US" w:bidi="ar-SA"/>
      </w:rPr>
    </w:lvl>
    <w:lvl w:ilvl="5" w:tplc="49386496">
      <w:numFmt w:val="bullet"/>
      <w:lvlText w:val="•"/>
      <w:lvlJc w:val="left"/>
      <w:pPr>
        <w:ind w:left="5306" w:hanging="360"/>
      </w:pPr>
      <w:rPr>
        <w:rFonts w:hint="default"/>
        <w:lang w:val="tr-TR" w:eastAsia="en-US" w:bidi="ar-SA"/>
      </w:rPr>
    </w:lvl>
    <w:lvl w:ilvl="6" w:tplc="5EE62220">
      <w:numFmt w:val="bullet"/>
      <w:lvlText w:val="•"/>
      <w:lvlJc w:val="left"/>
      <w:pPr>
        <w:ind w:left="6199" w:hanging="360"/>
      </w:pPr>
      <w:rPr>
        <w:rFonts w:hint="default"/>
        <w:lang w:val="tr-TR" w:eastAsia="en-US" w:bidi="ar-SA"/>
      </w:rPr>
    </w:lvl>
    <w:lvl w:ilvl="7" w:tplc="6A84B0A0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738A0946">
      <w:numFmt w:val="bullet"/>
      <w:lvlText w:val="•"/>
      <w:lvlJc w:val="left"/>
      <w:pPr>
        <w:ind w:left="7985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F3"/>
    <w:rsid w:val="00013E6D"/>
    <w:rsid w:val="00015FF3"/>
    <w:rsid w:val="00016308"/>
    <w:rsid w:val="00021845"/>
    <w:rsid w:val="000311D7"/>
    <w:rsid w:val="00062C80"/>
    <w:rsid w:val="00063CD6"/>
    <w:rsid w:val="00063E3A"/>
    <w:rsid w:val="000668AE"/>
    <w:rsid w:val="00073DB1"/>
    <w:rsid w:val="000908EE"/>
    <w:rsid w:val="00092A99"/>
    <w:rsid w:val="000A5BE7"/>
    <w:rsid w:val="000A7225"/>
    <w:rsid w:val="000B1795"/>
    <w:rsid w:val="000B4272"/>
    <w:rsid w:val="000B5401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31F0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21DE8"/>
    <w:rsid w:val="00622821"/>
    <w:rsid w:val="006320E4"/>
    <w:rsid w:val="00636A6A"/>
    <w:rsid w:val="00643770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C53C9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B7FF3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17F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2693D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137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0270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9A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0668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668AE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sz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0668AE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0668AE"/>
    <w:pPr>
      <w:widowControl w:val="0"/>
      <w:autoSpaceDE w:val="0"/>
      <w:autoSpaceDN w:val="0"/>
      <w:spacing w:after="0" w:line="240" w:lineRule="auto"/>
      <w:ind w:left="825"/>
      <w:jc w:val="left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27c22a4426bc476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18785-A98A-4B0C-8B1E-200B4158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Memur Görev Tanımı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AFACAN</dc:creator>
  <cp:lastModifiedBy>HARUN AFACAN</cp:lastModifiedBy>
  <cp:revision>1</cp:revision>
  <cp:lastPrinted>2017-12-22T12:22:00Z</cp:lastPrinted>
  <dcterms:created xsi:type="dcterms:W3CDTF">2025-08-28T07:41:00Z</dcterms:created>
  <dcterms:modified xsi:type="dcterms:W3CDTF">2025-08-28T07:42:00Z</dcterms:modified>
</cp:coreProperties>
</file>